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1" w:rsidRPr="00B60A8F" w:rsidRDefault="009B4301" w:rsidP="009B4301">
      <w:pP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B60A8F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附件5：</w:t>
      </w:r>
    </w:p>
    <w:p w:rsidR="009B4301" w:rsidRPr="00B60A8F" w:rsidRDefault="009B4301" w:rsidP="009B4301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B60A8F">
        <w:rPr>
          <w:rFonts w:ascii="黑体" w:eastAsia="黑体" w:hAnsi="黑体" w:cs="黑体" w:hint="eastAsia"/>
          <w:color w:val="000000" w:themeColor="text1"/>
          <w:sz w:val="32"/>
          <w:szCs w:val="32"/>
        </w:rPr>
        <w:t>投标人承诺书</w:t>
      </w:r>
    </w:p>
    <w:tbl>
      <w:tblPr>
        <w:tblStyle w:val="a6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0350"/>
      </w:tblGrid>
      <w:tr w:rsidR="009B4301" w:rsidRPr="00C53EBA" w:rsidTr="000F03B2">
        <w:trPr>
          <w:trHeight w:val="446"/>
          <w:jc w:val="center"/>
        </w:trPr>
        <w:tc>
          <w:tcPr>
            <w:tcW w:w="10350" w:type="dxa"/>
          </w:tcPr>
          <w:p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项目名称：</w:t>
            </w:r>
          </w:p>
        </w:tc>
      </w:tr>
      <w:tr w:rsidR="009B4301" w:rsidRPr="00C53EBA" w:rsidTr="000F03B2">
        <w:trPr>
          <w:trHeight w:val="370"/>
          <w:jc w:val="center"/>
        </w:trPr>
        <w:tc>
          <w:tcPr>
            <w:tcW w:w="10350" w:type="dxa"/>
          </w:tcPr>
          <w:p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项目编号：</w:t>
            </w:r>
          </w:p>
        </w:tc>
      </w:tr>
      <w:tr w:rsidR="009B4301" w:rsidRPr="00C53EBA" w:rsidTr="000F03B2">
        <w:trPr>
          <w:jc w:val="center"/>
        </w:trPr>
        <w:tc>
          <w:tcPr>
            <w:tcW w:w="10350" w:type="dxa"/>
          </w:tcPr>
          <w:p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投标人名称：</w:t>
            </w:r>
          </w:p>
        </w:tc>
      </w:tr>
      <w:tr w:rsidR="009B4301" w:rsidRPr="00C53EBA" w:rsidTr="000F03B2">
        <w:trPr>
          <w:trHeight w:val="556"/>
          <w:jc w:val="center"/>
        </w:trPr>
        <w:tc>
          <w:tcPr>
            <w:tcW w:w="10350" w:type="dxa"/>
          </w:tcPr>
          <w:p w:rsidR="009B4301" w:rsidRPr="005B54AC" w:rsidRDefault="002025BE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投标人</w:t>
            </w:r>
            <w:r w:rsidR="00064462" w:rsidRPr="005B54A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承诺：</w:t>
            </w:r>
          </w:p>
          <w:p w:rsidR="009B4301" w:rsidRPr="00940A17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1、</w:t>
            </w:r>
            <w:bookmarkStart w:id="0" w:name="_Hlk58161393"/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在本次投标前三年内在经营活动中没有违法违规记录；与采购人合作过程中，无不良记录</w:t>
            </w:r>
            <w:r w:rsid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；</w:t>
            </w:r>
            <w:r w:rsidR="00064462" w:rsidRPr="005B54A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投标人、投标人法定代表人未被列为失信被执行人；投标人未被列入异常经营名单或严重违法失信企业名单（黑名单）。</w:t>
            </w:r>
            <w:bookmarkEnd w:id="0"/>
          </w:p>
          <w:p w:rsidR="00940A17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2、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接受《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贵州习酒2020年在</w:t>
            </w:r>
            <w:r w:rsidR="007F14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湖北十堰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投放落地广告项目竞争性磋商采购公告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》中关于采购要求、付款方式、磋商保证金退还、磋商有效期、</w:t>
            </w:r>
            <w:r w:rsid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合同模板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等关键性条款，并完全响应此次磋商文件（即</w:t>
            </w:r>
            <w:r w:rsid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公告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）</w:t>
            </w:r>
            <w:r w:rsid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的全部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要求。</w:t>
            </w:r>
          </w:p>
          <w:p w:rsidR="009B4301" w:rsidRPr="00C53EBA" w:rsidRDefault="00940A17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3、</w:t>
            </w:r>
            <w:r w:rsidR="009B4301"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若收到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采购人</w:t>
            </w:r>
            <w:r w:rsidR="009B4301"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中标通知后，拒绝签订合同的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或因资源授权、档期等相关原因导致</w:t>
            </w:r>
            <w:r w:rsidR="00CB465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中标资源无法发布习酒广告的</w:t>
            </w:r>
            <w:r w:rsidR="009B4301"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</w:t>
            </w:r>
            <w:r w:rsidR="00D917D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采购人可没收</w:t>
            </w:r>
            <w:r w:rsidR="007F140F" w:rsidRPr="007F14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磋商</w:t>
            </w:r>
            <w:r w:rsidR="009B4301"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保证金，且2年内其所持资源不得参投采购人任何议价谈判项目。</w:t>
            </w:r>
          </w:p>
          <w:p w:rsidR="009B4301" w:rsidRPr="00C53EBA" w:rsidRDefault="00940A17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</w:t>
            </w:r>
            <w:r w:rsidR="009B4301"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、接受采购人付款方式：</w:t>
            </w:r>
          </w:p>
          <w:p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（1）</w:t>
            </w:r>
            <w:r w:rsidR="00573518" w:rsidRPr="0057351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无预付款；广告开始发布并验收合格后，收到验收合格依据及增值税专用发票（税率6%）后30日内支付30%；发布时间过半，收到验收合格依据及增值税专用发票（税率6%）后30日内支付30%；发布时间结束，收到验收合格依据及增值税专用发票（税率6%）后30日内支付40%</w:t>
            </w:r>
            <w:r w:rsidR="00CC37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  <w:p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（2）符合采购人付款条件下，付款办理周期不超过30日（每月26日至当月月底为采购人财务结算时间，不计入付款时间）。</w:t>
            </w:r>
          </w:p>
          <w:p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（3）付款包含可以用不低于合作总金额50%比例的银行承兑汇票。</w:t>
            </w:r>
          </w:p>
          <w:p w:rsidR="00BA3A15" w:rsidRPr="005B54AC" w:rsidRDefault="00CB4650" w:rsidP="005B54AC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 w:rsidR="00064462" w:rsidRPr="005B54AC"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、投标人</w:t>
            </w:r>
            <w:r w:rsidR="00064462" w:rsidRPr="005B54A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完全响应此次磋商文件要求。</w:t>
            </w:r>
          </w:p>
          <w:p w:rsidR="00BA3A15" w:rsidRPr="005B54AC" w:rsidRDefault="00CB4650" w:rsidP="005B54AC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  <w:r w:rsidR="00064462" w:rsidRPr="005B54AC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、按照磋商现场确认的最后一轮报价执行。</w:t>
            </w:r>
          </w:p>
          <w:p w:rsidR="00940A17" w:rsidRDefault="00CB4650" w:rsidP="00940A17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  <w:r w:rsidR="00064462" w:rsidRPr="005B54AC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、若中标，在知道中标结果货收到中标通知之日起2个工作日内</w:t>
            </w:r>
            <w:r w:rsid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按照合同模板及采购资源签订</w:t>
            </w:r>
            <w:r w:rsidR="00064462" w:rsidRPr="005B54A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合同，在</w:t>
            </w:r>
            <w:r w:rsidR="00064462" w:rsidRPr="005B54AC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30日内完成合同签订的全部事宜。</w:t>
            </w:r>
          </w:p>
          <w:p w:rsidR="00CB4650" w:rsidRDefault="00CB4650" w:rsidP="005B54AC">
            <w:pPr>
              <w:pStyle w:val="Default"/>
              <w:rPr>
                <w:rFonts w:ascii="仿宋_GB2312" w:eastAsia="仿宋_GB2312" w:hAnsi="仿宋_GB2312" w:cs="仿宋_GB2312"/>
                <w:kern w:val="2"/>
              </w:rPr>
            </w:pPr>
            <w:r w:rsidRPr="009B3D00">
              <w:rPr>
                <w:rFonts w:ascii="仿宋_GB2312" w:eastAsia="仿宋_GB2312" w:hAnsi="仿宋_GB2312" w:cs="仿宋_GB2312" w:hint="eastAsia"/>
                <w:kern w:val="2"/>
              </w:rPr>
              <w:t>8、</w:t>
            </w:r>
            <w:r w:rsidR="00735006" w:rsidRPr="00735006">
              <w:rPr>
                <w:rFonts w:ascii="仿宋_GB2312" w:eastAsia="仿宋_GB2312" w:hAnsi="仿宋_GB2312" w:cs="仿宋_GB2312" w:hint="eastAsia"/>
                <w:kern w:val="2"/>
              </w:rPr>
              <w:t>须保证提供资料的真实性及合法性。</w:t>
            </w:r>
          </w:p>
          <w:p w:rsidR="00273D15" w:rsidRPr="005B54AC" w:rsidRDefault="00273D15" w:rsidP="005B54AC">
            <w:pPr>
              <w:pStyle w:val="Default"/>
            </w:pPr>
            <w:r w:rsidRPr="00273D15">
              <w:rPr>
                <w:rFonts w:ascii="仿宋_GB2312" w:eastAsia="仿宋_GB2312" w:hAnsi="仿宋_GB2312" w:cs="仿宋_GB2312"/>
                <w:kern w:val="2"/>
              </w:rPr>
              <w:t>9</w:t>
            </w:r>
            <w:r w:rsidRPr="00273D15">
              <w:rPr>
                <w:rFonts w:ascii="仿宋_GB2312" w:eastAsia="仿宋_GB2312" w:hAnsi="仿宋_GB2312" w:cs="仿宋_GB2312" w:hint="eastAsia"/>
                <w:kern w:val="2"/>
              </w:rPr>
              <w:t>、若合作，同意按照采购人提供的合同模板签订合同执行。</w:t>
            </w:r>
          </w:p>
        </w:tc>
      </w:tr>
      <w:tr w:rsidR="009B4301" w:rsidRPr="00C53EBA" w:rsidTr="005B54AC">
        <w:trPr>
          <w:trHeight w:val="1572"/>
          <w:jc w:val="center"/>
        </w:trPr>
        <w:tc>
          <w:tcPr>
            <w:tcW w:w="10350" w:type="dxa"/>
          </w:tcPr>
          <w:p w:rsidR="009B4301" w:rsidRPr="00C53EBA" w:rsidRDefault="009B4301" w:rsidP="000F03B2">
            <w:pPr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投标人</w:t>
            </w:r>
            <w:r w:rsidR="002025BE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（盖章）</w:t>
            </w: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:rsidR="009B4301" w:rsidRPr="00C53EBA" w:rsidRDefault="009B4301" w:rsidP="000F03B2">
            <w:pPr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法定代表人/授权代表（签字）：</w:t>
            </w:r>
          </w:p>
          <w:p w:rsidR="009B4301" w:rsidRPr="00C53EBA" w:rsidRDefault="009B4301" w:rsidP="000F03B2">
            <w:pPr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联系电话：</w:t>
            </w:r>
          </w:p>
          <w:p w:rsidR="009B4301" w:rsidRPr="00C53EBA" w:rsidRDefault="009B4301" w:rsidP="000F03B2">
            <w:pPr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日期：</w:t>
            </w:r>
          </w:p>
        </w:tc>
      </w:tr>
    </w:tbl>
    <w:p w:rsidR="00D74ADE" w:rsidRPr="00D74ADE" w:rsidRDefault="00D74ADE" w:rsidP="0046137F">
      <w:pPr>
        <w:spacing w:line="560" w:lineRule="exact"/>
      </w:pPr>
      <w:bookmarkStart w:id="1" w:name="_GoBack"/>
      <w:bookmarkEnd w:id="1"/>
    </w:p>
    <w:sectPr w:rsidR="00D74ADE" w:rsidRPr="00D74ADE" w:rsidSect="00822FD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9C" w:rsidRDefault="00D5419C" w:rsidP="00305497">
      <w:r>
        <w:separator/>
      </w:r>
    </w:p>
  </w:endnote>
  <w:endnote w:type="continuationSeparator" w:id="0">
    <w:p w:rsidR="00D5419C" w:rsidRDefault="00D5419C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9C" w:rsidRDefault="00D5419C" w:rsidP="00305497">
      <w:r>
        <w:separator/>
      </w:r>
    </w:p>
  </w:footnote>
  <w:footnote w:type="continuationSeparator" w:id="0">
    <w:p w:rsidR="00D5419C" w:rsidRDefault="00D5419C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6CC7"/>
    <w:rsid w:val="0001447F"/>
    <w:rsid w:val="00015BBC"/>
    <w:rsid w:val="00025852"/>
    <w:rsid w:val="00044E08"/>
    <w:rsid w:val="00050A84"/>
    <w:rsid w:val="00055682"/>
    <w:rsid w:val="00061842"/>
    <w:rsid w:val="00063D73"/>
    <w:rsid w:val="00064462"/>
    <w:rsid w:val="00067DB2"/>
    <w:rsid w:val="00077823"/>
    <w:rsid w:val="00093CEF"/>
    <w:rsid w:val="000E2D2D"/>
    <w:rsid w:val="000E464F"/>
    <w:rsid w:val="000F03B2"/>
    <w:rsid w:val="000F2EA3"/>
    <w:rsid w:val="000F4A11"/>
    <w:rsid w:val="000F5759"/>
    <w:rsid w:val="001374D9"/>
    <w:rsid w:val="00140563"/>
    <w:rsid w:val="00141DFF"/>
    <w:rsid w:val="0016616B"/>
    <w:rsid w:val="0017791F"/>
    <w:rsid w:val="00192AE3"/>
    <w:rsid w:val="00194BFF"/>
    <w:rsid w:val="0019566D"/>
    <w:rsid w:val="001A3FC7"/>
    <w:rsid w:val="001B4D74"/>
    <w:rsid w:val="001B6F39"/>
    <w:rsid w:val="001C71E2"/>
    <w:rsid w:val="001D55D8"/>
    <w:rsid w:val="0020238F"/>
    <w:rsid w:val="002025BE"/>
    <w:rsid w:val="00203521"/>
    <w:rsid w:val="00224B7B"/>
    <w:rsid w:val="00227EC0"/>
    <w:rsid w:val="002311B1"/>
    <w:rsid w:val="00253535"/>
    <w:rsid w:val="00273D15"/>
    <w:rsid w:val="002806E7"/>
    <w:rsid w:val="002814C7"/>
    <w:rsid w:val="0029514A"/>
    <w:rsid w:val="002A0551"/>
    <w:rsid w:val="002B13D7"/>
    <w:rsid w:val="002C2FCA"/>
    <w:rsid w:val="002D720F"/>
    <w:rsid w:val="002F1855"/>
    <w:rsid w:val="00305497"/>
    <w:rsid w:val="00314B19"/>
    <w:rsid w:val="003303C8"/>
    <w:rsid w:val="00332920"/>
    <w:rsid w:val="003434BC"/>
    <w:rsid w:val="00346FB2"/>
    <w:rsid w:val="00357F41"/>
    <w:rsid w:val="003655AD"/>
    <w:rsid w:val="00366A5E"/>
    <w:rsid w:val="0037602D"/>
    <w:rsid w:val="0038464D"/>
    <w:rsid w:val="003927F2"/>
    <w:rsid w:val="00395928"/>
    <w:rsid w:val="00397D18"/>
    <w:rsid w:val="003B7880"/>
    <w:rsid w:val="003C052D"/>
    <w:rsid w:val="003C121C"/>
    <w:rsid w:val="003D0EA5"/>
    <w:rsid w:val="003D405C"/>
    <w:rsid w:val="003E0F5D"/>
    <w:rsid w:val="003F3EE2"/>
    <w:rsid w:val="003F63A3"/>
    <w:rsid w:val="003F77FB"/>
    <w:rsid w:val="003F7F60"/>
    <w:rsid w:val="0046137F"/>
    <w:rsid w:val="00470017"/>
    <w:rsid w:val="00471ADA"/>
    <w:rsid w:val="0049027C"/>
    <w:rsid w:val="004931F3"/>
    <w:rsid w:val="004C55C6"/>
    <w:rsid w:val="004C6361"/>
    <w:rsid w:val="004F0D0D"/>
    <w:rsid w:val="004F2571"/>
    <w:rsid w:val="00503E41"/>
    <w:rsid w:val="00511DE1"/>
    <w:rsid w:val="005265BD"/>
    <w:rsid w:val="00536909"/>
    <w:rsid w:val="00540BD6"/>
    <w:rsid w:val="005557BC"/>
    <w:rsid w:val="00572E3A"/>
    <w:rsid w:val="00573518"/>
    <w:rsid w:val="00585981"/>
    <w:rsid w:val="00590350"/>
    <w:rsid w:val="005A18EA"/>
    <w:rsid w:val="005A424F"/>
    <w:rsid w:val="005B0C47"/>
    <w:rsid w:val="005B54AC"/>
    <w:rsid w:val="005C0473"/>
    <w:rsid w:val="005C426C"/>
    <w:rsid w:val="005D2FE8"/>
    <w:rsid w:val="005E1C00"/>
    <w:rsid w:val="005E4FC2"/>
    <w:rsid w:val="005E7D27"/>
    <w:rsid w:val="005F3B0C"/>
    <w:rsid w:val="0060509C"/>
    <w:rsid w:val="00613F34"/>
    <w:rsid w:val="00641019"/>
    <w:rsid w:val="006412A2"/>
    <w:rsid w:val="00642AB4"/>
    <w:rsid w:val="006449E9"/>
    <w:rsid w:val="0064685F"/>
    <w:rsid w:val="00646ED4"/>
    <w:rsid w:val="006539D1"/>
    <w:rsid w:val="006561B6"/>
    <w:rsid w:val="00661621"/>
    <w:rsid w:val="00666508"/>
    <w:rsid w:val="00666E2E"/>
    <w:rsid w:val="0067583C"/>
    <w:rsid w:val="006854D3"/>
    <w:rsid w:val="00691F9C"/>
    <w:rsid w:val="006B66C2"/>
    <w:rsid w:val="006C2567"/>
    <w:rsid w:val="006D45FA"/>
    <w:rsid w:val="006D7A04"/>
    <w:rsid w:val="006E3274"/>
    <w:rsid w:val="006E3EA6"/>
    <w:rsid w:val="006E4A64"/>
    <w:rsid w:val="00712481"/>
    <w:rsid w:val="007179C9"/>
    <w:rsid w:val="007254B4"/>
    <w:rsid w:val="0073135C"/>
    <w:rsid w:val="007346B6"/>
    <w:rsid w:val="00735006"/>
    <w:rsid w:val="00736763"/>
    <w:rsid w:val="0074723B"/>
    <w:rsid w:val="00747DFB"/>
    <w:rsid w:val="00755A98"/>
    <w:rsid w:val="0077270D"/>
    <w:rsid w:val="00777645"/>
    <w:rsid w:val="00792E2D"/>
    <w:rsid w:val="007969C4"/>
    <w:rsid w:val="007A6882"/>
    <w:rsid w:val="007B0632"/>
    <w:rsid w:val="007C29E0"/>
    <w:rsid w:val="007C78A8"/>
    <w:rsid w:val="007E3E22"/>
    <w:rsid w:val="007E447C"/>
    <w:rsid w:val="007E6D14"/>
    <w:rsid w:val="007F140F"/>
    <w:rsid w:val="00822FD7"/>
    <w:rsid w:val="008317B7"/>
    <w:rsid w:val="00846E9D"/>
    <w:rsid w:val="0085181E"/>
    <w:rsid w:val="00860955"/>
    <w:rsid w:val="00873343"/>
    <w:rsid w:val="008842D0"/>
    <w:rsid w:val="0089773A"/>
    <w:rsid w:val="008B088D"/>
    <w:rsid w:val="008C2A16"/>
    <w:rsid w:val="008C664B"/>
    <w:rsid w:val="008E3A2E"/>
    <w:rsid w:val="008E4CA3"/>
    <w:rsid w:val="008F4366"/>
    <w:rsid w:val="00940A17"/>
    <w:rsid w:val="00944F20"/>
    <w:rsid w:val="00952D9F"/>
    <w:rsid w:val="00955B7F"/>
    <w:rsid w:val="00962C04"/>
    <w:rsid w:val="009802A0"/>
    <w:rsid w:val="0099212C"/>
    <w:rsid w:val="009A0C4B"/>
    <w:rsid w:val="009B30AE"/>
    <w:rsid w:val="009B3D00"/>
    <w:rsid w:val="009B4301"/>
    <w:rsid w:val="009B573A"/>
    <w:rsid w:val="009C44FA"/>
    <w:rsid w:val="009C5731"/>
    <w:rsid w:val="009C76DE"/>
    <w:rsid w:val="009D021D"/>
    <w:rsid w:val="009D3319"/>
    <w:rsid w:val="009E251B"/>
    <w:rsid w:val="00A00C49"/>
    <w:rsid w:val="00A012E7"/>
    <w:rsid w:val="00A050A4"/>
    <w:rsid w:val="00A1641E"/>
    <w:rsid w:val="00A354C2"/>
    <w:rsid w:val="00A610FC"/>
    <w:rsid w:val="00A6294D"/>
    <w:rsid w:val="00A73F2B"/>
    <w:rsid w:val="00A879A9"/>
    <w:rsid w:val="00AA1D7F"/>
    <w:rsid w:val="00AB1B22"/>
    <w:rsid w:val="00AC112E"/>
    <w:rsid w:val="00AC14C2"/>
    <w:rsid w:val="00AD70EF"/>
    <w:rsid w:val="00AE08C3"/>
    <w:rsid w:val="00AE498C"/>
    <w:rsid w:val="00B1565E"/>
    <w:rsid w:val="00B234B5"/>
    <w:rsid w:val="00B31843"/>
    <w:rsid w:val="00B60A8F"/>
    <w:rsid w:val="00B6438F"/>
    <w:rsid w:val="00B857A7"/>
    <w:rsid w:val="00B85D6A"/>
    <w:rsid w:val="00B90BB6"/>
    <w:rsid w:val="00B92286"/>
    <w:rsid w:val="00B922D0"/>
    <w:rsid w:val="00B94116"/>
    <w:rsid w:val="00BA3A15"/>
    <w:rsid w:val="00BB041F"/>
    <w:rsid w:val="00BC3576"/>
    <w:rsid w:val="00BC5BD9"/>
    <w:rsid w:val="00BE42C1"/>
    <w:rsid w:val="00BE7366"/>
    <w:rsid w:val="00BF7CE0"/>
    <w:rsid w:val="00C137AB"/>
    <w:rsid w:val="00C22D32"/>
    <w:rsid w:val="00C4174D"/>
    <w:rsid w:val="00C45EF4"/>
    <w:rsid w:val="00C53EBA"/>
    <w:rsid w:val="00C707AF"/>
    <w:rsid w:val="00C75432"/>
    <w:rsid w:val="00C84779"/>
    <w:rsid w:val="00CA32A3"/>
    <w:rsid w:val="00CB4650"/>
    <w:rsid w:val="00CC372E"/>
    <w:rsid w:val="00CE174C"/>
    <w:rsid w:val="00CF0951"/>
    <w:rsid w:val="00CF1204"/>
    <w:rsid w:val="00CF19E6"/>
    <w:rsid w:val="00CF4BE0"/>
    <w:rsid w:val="00D15CEF"/>
    <w:rsid w:val="00D217FC"/>
    <w:rsid w:val="00D24DD9"/>
    <w:rsid w:val="00D506A4"/>
    <w:rsid w:val="00D50ED8"/>
    <w:rsid w:val="00D5419C"/>
    <w:rsid w:val="00D601A1"/>
    <w:rsid w:val="00D7405D"/>
    <w:rsid w:val="00D74ADE"/>
    <w:rsid w:val="00D76DDA"/>
    <w:rsid w:val="00D8384C"/>
    <w:rsid w:val="00D84815"/>
    <w:rsid w:val="00D917D0"/>
    <w:rsid w:val="00D952E2"/>
    <w:rsid w:val="00DA3A6F"/>
    <w:rsid w:val="00DA5274"/>
    <w:rsid w:val="00DD0CB1"/>
    <w:rsid w:val="00DE5680"/>
    <w:rsid w:val="00DF3A7D"/>
    <w:rsid w:val="00DF793A"/>
    <w:rsid w:val="00E13724"/>
    <w:rsid w:val="00E401D0"/>
    <w:rsid w:val="00E65517"/>
    <w:rsid w:val="00E71753"/>
    <w:rsid w:val="00E945E8"/>
    <w:rsid w:val="00EB0D02"/>
    <w:rsid w:val="00EB3991"/>
    <w:rsid w:val="00EB4D80"/>
    <w:rsid w:val="00EB5085"/>
    <w:rsid w:val="00EC003B"/>
    <w:rsid w:val="00EC7B52"/>
    <w:rsid w:val="00ED21E2"/>
    <w:rsid w:val="00ED33E0"/>
    <w:rsid w:val="00ED43D1"/>
    <w:rsid w:val="00EE3E7B"/>
    <w:rsid w:val="00EF5920"/>
    <w:rsid w:val="00F05249"/>
    <w:rsid w:val="00F13E6D"/>
    <w:rsid w:val="00F157BC"/>
    <w:rsid w:val="00F3381E"/>
    <w:rsid w:val="00F41E24"/>
    <w:rsid w:val="00F44343"/>
    <w:rsid w:val="00F46869"/>
    <w:rsid w:val="00F538F1"/>
    <w:rsid w:val="00F70F52"/>
    <w:rsid w:val="00FA5D54"/>
    <w:rsid w:val="00FB7426"/>
    <w:rsid w:val="00FC3D37"/>
    <w:rsid w:val="00FC532D"/>
    <w:rsid w:val="00FF093A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8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CA605-0D32-486D-A428-FBB9872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Win7w.Com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4</cp:revision>
  <cp:lastPrinted>2019-11-21T03:04:00Z</cp:lastPrinted>
  <dcterms:created xsi:type="dcterms:W3CDTF">2020-12-07T09:26:00Z</dcterms:created>
  <dcterms:modified xsi:type="dcterms:W3CDTF">2020-12-08T00:22:00Z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